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1ο Γυμνάσιο Ηλιούπολης</w:t>
      </w:r>
    </w:p>
    <w:p>
      <w:pPr>
        <w:pStyle w:val="Normal"/>
        <w:rPr/>
      </w:pPr>
      <w:r>
        <w:rPr/>
        <w:t>15/04/2020</w:t>
      </w:r>
    </w:p>
    <w:p>
      <w:pPr>
        <w:pStyle w:val="Normal"/>
        <w:rPr/>
      </w:pPr>
      <w:r>
        <w:rPr/>
        <w:t>Γ’ Γυμνασίου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>
          <w:sz w:val="28"/>
          <w:szCs w:val="28"/>
        </w:rPr>
        <w:t>Ασκήσεις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1) Να συμπληρώσετε τα παρακάτω κενά: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α) </w:t>
      </w:r>
      <w:r>
        <w:rPr>
          <w:sz w:val="28"/>
          <w:szCs w:val="28"/>
        </w:rPr>
        <w:t>Ο κινηματογράφος χωρίς ήχο ονομάζεται _ _ _ _ _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β) Ο Β. _ _ _ _ _ _ _ _ _ ήταν ζωγράφος και μουσικός.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γ) Οι δύο βασικές φόρμες που χρησιμοποιούνται στην τζαζ είναι το _ _ _ _ _ _ και η _ _ _ _ _ _ _ _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Αντιστοιχίστε τις λέξεις της αριστερής στήλης με αυτές τις δεξιάς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>
              <w:rPr>
                <w:sz w:val="28"/>
                <w:szCs w:val="28"/>
              </w:rPr>
              <w:t>ορμπάς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 παιδιά του Πειραιά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Κορίτσια για φίλημα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Ζεϊμπέκικο της Ευδοκίας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Ρεμπέτικο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Σέρπικο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Τοπ Καπί</w:t>
            </w:r>
          </w:p>
          <w:p>
            <w:pPr>
              <w:pStyle w:val="Style19"/>
              <w:numPr>
                <w:ilvl w:val="0"/>
                <w:numId w:val="0"/>
              </w:numPr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Μ. Πλέσσας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Μ. Χατζιδάκις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Μ. Θεοδωράκης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Μ. Λο</w:t>
            </w:r>
            <w:r>
              <w:rPr>
                <w:sz w:val="28"/>
                <w:szCs w:val="28"/>
              </w:rPr>
              <w:t>ΐζος</w:t>
            </w:r>
          </w:p>
          <w:p>
            <w:pPr>
              <w:pStyle w:val="Style1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Στ. Ξαρχάκος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Να βρείτε από δύο μουσικά παραδείγματα Ροκ εν Ρολ, Ροκ, Τζαζ, Χαρντ Ροκ, Ντίσκο και Ραπ.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ListLabel1">
    <w:name w:val="ListLabel 1"/>
    <w:qFormat/>
    <w:rPr>
      <w:rFonts w:cs="OpenSymbol"/>
      <w:sz w:val="3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Style19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LibreOffice/6.0.6.2$Linux_X86_64 LibreOffice_project/00m0$Build-2</Application>
  <Pages>1</Pages>
  <Words>135</Words>
  <Characters>516</Characters>
  <CharactersWithSpaces>676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2020-04-15T17:47:01Z</dcterms:created>
  <dc:creator/>
  <dc:description/>
  <dc:language>el-GR</dc:language>
  <cp:lastModifiedBy/>
  <dcterms:modified xsi:type="dcterms:W3CDTF">2020-04-15T19:19:58Z</dcterms:modified>
  <cp:revision>2</cp:revision>
  <dc:subject/>
  <dc:title/>
</cp:coreProperties>
</file>